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8B6D" w14:textId="205FC987" w:rsidR="00FE73B6" w:rsidRPr="008E664C" w:rsidRDefault="00FE73B6" w:rsidP="006F34C8">
      <w:pPr>
        <w:rPr>
          <w:rFonts w:asciiTheme="minorHAnsi" w:hAnsiTheme="minorHAnsi" w:cstheme="minorHAnsi"/>
          <w:b/>
          <w:sz w:val="36"/>
        </w:rPr>
      </w:pPr>
      <w:r w:rsidRPr="008E664C">
        <w:rPr>
          <w:rFonts w:asciiTheme="minorHAnsi" w:hAnsiTheme="minorHAnsi" w:cstheme="minorHAnsi"/>
          <w:b/>
          <w:sz w:val="36"/>
        </w:rPr>
        <w:t xml:space="preserve">Søknad om reduksjon </w:t>
      </w:r>
      <w:r w:rsidR="008E664C" w:rsidRPr="008E664C">
        <w:rPr>
          <w:rFonts w:asciiTheme="minorHAnsi" w:hAnsiTheme="minorHAnsi" w:cstheme="minorHAnsi"/>
          <w:b/>
          <w:sz w:val="36"/>
        </w:rPr>
        <w:t>i eller fritak for</w:t>
      </w:r>
      <w:r w:rsidRPr="008E664C">
        <w:rPr>
          <w:rFonts w:asciiTheme="minorHAnsi" w:hAnsiTheme="minorHAnsi" w:cstheme="minorHAnsi"/>
          <w:b/>
          <w:sz w:val="36"/>
        </w:rPr>
        <w:t xml:space="preserve"> renovasjonsavgiften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15"/>
        <w:gridCol w:w="1494"/>
        <w:gridCol w:w="1635"/>
        <w:gridCol w:w="1944"/>
        <w:gridCol w:w="1874"/>
      </w:tblGrid>
      <w:tr w:rsidR="00FE73B6" w:rsidRPr="0042760D" w14:paraId="01436AA2" w14:textId="77777777" w:rsidTr="00037979">
        <w:tc>
          <w:tcPr>
            <w:tcW w:w="9062" w:type="dxa"/>
            <w:gridSpan w:val="5"/>
            <w:shd w:val="clear" w:color="auto" w:fill="A8D08D" w:themeFill="accent6" w:themeFillTint="99"/>
          </w:tcPr>
          <w:p w14:paraId="72FD7A22" w14:textId="77777777" w:rsidR="00FE73B6" w:rsidRPr="0042760D" w:rsidRDefault="00FE73B6" w:rsidP="00037979">
            <w:pPr>
              <w:rPr>
                <w:rFonts w:asciiTheme="minorHAnsi" w:hAnsiTheme="minorHAnsi" w:cstheme="minorHAnsi"/>
                <w:b/>
              </w:rPr>
            </w:pPr>
            <w:r w:rsidRPr="0042760D">
              <w:rPr>
                <w:rFonts w:asciiTheme="minorHAnsi" w:hAnsiTheme="minorHAnsi" w:cstheme="minorHAnsi"/>
                <w:b/>
              </w:rPr>
              <w:t>1</w:t>
            </w:r>
            <w:r w:rsidRPr="0042760D">
              <w:rPr>
                <w:rFonts w:asciiTheme="minorHAnsi" w:hAnsiTheme="minorHAnsi" w:cstheme="minorHAnsi"/>
                <w:b/>
                <w:sz w:val="28"/>
              </w:rPr>
              <w:t xml:space="preserve">. </w:t>
            </w:r>
            <w:r w:rsidRPr="0042760D">
              <w:rPr>
                <w:rFonts w:asciiTheme="minorHAnsi" w:hAnsiTheme="minorHAnsi" w:cstheme="minorHAnsi"/>
                <w:b/>
              </w:rPr>
              <w:t>Opplysninger om søkeren</w:t>
            </w:r>
          </w:p>
        </w:tc>
      </w:tr>
      <w:tr w:rsidR="00FE73B6" w:rsidRPr="0042760D" w14:paraId="06139C15" w14:textId="77777777" w:rsidTr="008E664C">
        <w:tc>
          <w:tcPr>
            <w:tcW w:w="2115" w:type="dxa"/>
          </w:tcPr>
          <w:p w14:paraId="125E7B22" w14:textId="77777777" w:rsidR="00FE73B6" w:rsidRPr="008E664C" w:rsidRDefault="00FE73B6" w:rsidP="000379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664C">
              <w:rPr>
                <w:rFonts w:asciiTheme="minorHAnsi" w:hAnsiTheme="minorHAnsi" w:cstheme="minorHAnsi"/>
                <w:b/>
                <w:sz w:val="28"/>
                <w:szCs w:val="28"/>
              </w:rPr>
              <w:t>Navn</w:t>
            </w:r>
          </w:p>
        </w:tc>
        <w:tc>
          <w:tcPr>
            <w:tcW w:w="6947" w:type="dxa"/>
            <w:gridSpan w:val="4"/>
          </w:tcPr>
          <w:p w14:paraId="4DA67642" w14:textId="77777777" w:rsidR="00FE73B6" w:rsidRPr="008E664C" w:rsidRDefault="00FE73B6" w:rsidP="000379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73B6" w:rsidRPr="0042760D" w14:paraId="023BDC57" w14:textId="77777777" w:rsidTr="008E664C">
        <w:tc>
          <w:tcPr>
            <w:tcW w:w="2115" w:type="dxa"/>
          </w:tcPr>
          <w:p w14:paraId="3957822F" w14:textId="77777777" w:rsidR="00FE73B6" w:rsidRPr="008E664C" w:rsidRDefault="00FE73B6" w:rsidP="000379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E664C">
              <w:rPr>
                <w:rFonts w:asciiTheme="minorHAnsi" w:hAnsiTheme="minorHAnsi" w:cs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6947" w:type="dxa"/>
            <w:gridSpan w:val="4"/>
          </w:tcPr>
          <w:p w14:paraId="6D2A1386" w14:textId="77777777" w:rsidR="00FE73B6" w:rsidRPr="008E664C" w:rsidRDefault="00FE73B6" w:rsidP="000379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73B6" w:rsidRPr="0042760D" w14:paraId="566DCA8F" w14:textId="77777777" w:rsidTr="008E664C">
        <w:tc>
          <w:tcPr>
            <w:tcW w:w="2115" w:type="dxa"/>
          </w:tcPr>
          <w:p w14:paraId="5DBAC718" w14:textId="1965A3DA" w:rsidR="00FE73B6" w:rsidRPr="008E664C" w:rsidRDefault="008E664C" w:rsidP="000379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Adresse</w:t>
            </w:r>
          </w:p>
        </w:tc>
        <w:tc>
          <w:tcPr>
            <w:tcW w:w="6947" w:type="dxa"/>
            <w:gridSpan w:val="4"/>
          </w:tcPr>
          <w:p w14:paraId="6174BC6F" w14:textId="77777777" w:rsidR="00FE73B6" w:rsidRPr="008E664C" w:rsidRDefault="00FE73B6" w:rsidP="000379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E664C" w:rsidRPr="0042760D" w14:paraId="530033EE" w14:textId="77777777" w:rsidTr="008E664C">
        <w:tc>
          <w:tcPr>
            <w:tcW w:w="2115" w:type="dxa"/>
          </w:tcPr>
          <w:p w14:paraId="17803A48" w14:textId="293C0BB2" w:rsidR="008E664C" w:rsidRDefault="008E664C" w:rsidP="000379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e-post</w:t>
            </w:r>
          </w:p>
        </w:tc>
        <w:tc>
          <w:tcPr>
            <w:tcW w:w="6947" w:type="dxa"/>
            <w:gridSpan w:val="4"/>
          </w:tcPr>
          <w:p w14:paraId="2D488AC3" w14:textId="77777777" w:rsidR="008E664C" w:rsidRPr="008E664C" w:rsidRDefault="008E664C" w:rsidP="0003797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E73B6" w:rsidRPr="0042760D" w14:paraId="30F0F45A" w14:textId="77777777" w:rsidTr="00037979">
        <w:tc>
          <w:tcPr>
            <w:tcW w:w="9062" w:type="dxa"/>
            <w:gridSpan w:val="5"/>
            <w:shd w:val="clear" w:color="auto" w:fill="A8D08D" w:themeFill="accent6" w:themeFillTint="99"/>
          </w:tcPr>
          <w:p w14:paraId="4D00C0CA" w14:textId="77777777" w:rsidR="00FE73B6" w:rsidRPr="0042760D" w:rsidRDefault="00FE73B6" w:rsidP="000379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2760D">
              <w:rPr>
                <w:rFonts w:asciiTheme="minorHAnsi" w:hAnsiTheme="minorHAnsi" w:cstheme="minorHAnsi"/>
                <w:b/>
                <w:szCs w:val="24"/>
              </w:rPr>
              <w:t>2. Opplysninger om eiendommen</w:t>
            </w:r>
          </w:p>
        </w:tc>
      </w:tr>
      <w:tr w:rsidR="00FE73B6" w:rsidRPr="0042760D" w14:paraId="435178E5" w14:textId="77777777" w:rsidTr="008E664C">
        <w:tc>
          <w:tcPr>
            <w:tcW w:w="2115" w:type="dxa"/>
          </w:tcPr>
          <w:p w14:paraId="26DAFAE9" w14:textId="77777777" w:rsidR="00FE73B6" w:rsidRPr="0042760D" w:rsidRDefault="00FE73B6" w:rsidP="00037979">
            <w:pPr>
              <w:rPr>
                <w:rFonts w:asciiTheme="minorHAnsi" w:hAnsiTheme="minorHAnsi" w:cstheme="minorHAnsi"/>
                <w:b/>
              </w:rPr>
            </w:pPr>
            <w:r w:rsidRPr="0042760D">
              <w:rPr>
                <w:rFonts w:asciiTheme="minorHAnsi" w:hAnsiTheme="minorHAnsi" w:cstheme="minorHAnsi"/>
                <w:b/>
              </w:rPr>
              <w:t>Eiendommens adresse</w:t>
            </w:r>
          </w:p>
        </w:tc>
        <w:tc>
          <w:tcPr>
            <w:tcW w:w="6947" w:type="dxa"/>
            <w:gridSpan w:val="4"/>
          </w:tcPr>
          <w:p w14:paraId="39D88ACC" w14:textId="77777777" w:rsidR="00FE73B6" w:rsidRPr="0042760D" w:rsidRDefault="00FE73B6" w:rsidP="00037979">
            <w:pPr>
              <w:rPr>
                <w:rFonts w:asciiTheme="minorHAnsi" w:hAnsiTheme="minorHAnsi" w:cstheme="minorHAnsi"/>
              </w:rPr>
            </w:pPr>
          </w:p>
        </w:tc>
      </w:tr>
      <w:tr w:rsidR="008E664C" w:rsidRPr="0042760D" w14:paraId="2B61B60F" w14:textId="77777777" w:rsidTr="009A630B">
        <w:tc>
          <w:tcPr>
            <w:tcW w:w="2115" w:type="dxa"/>
          </w:tcPr>
          <w:p w14:paraId="2797B94B" w14:textId="77777777" w:rsidR="008E664C" w:rsidRPr="0042760D" w:rsidRDefault="008E664C" w:rsidP="00037979">
            <w:pPr>
              <w:rPr>
                <w:rFonts w:asciiTheme="minorHAnsi" w:hAnsiTheme="minorHAnsi" w:cstheme="minorHAnsi"/>
                <w:b/>
              </w:rPr>
            </w:pPr>
            <w:r w:rsidRPr="0042760D">
              <w:rPr>
                <w:rFonts w:asciiTheme="minorHAnsi" w:hAnsiTheme="minorHAnsi" w:cstheme="minorHAnsi"/>
                <w:b/>
              </w:rPr>
              <w:t>Kommune</w:t>
            </w:r>
          </w:p>
        </w:tc>
        <w:tc>
          <w:tcPr>
            <w:tcW w:w="3129" w:type="dxa"/>
            <w:gridSpan w:val="2"/>
          </w:tcPr>
          <w:p w14:paraId="63A09BE3" w14:textId="77777777" w:rsidR="008E664C" w:rsidRPr="008E664C" w:rsidRDefault="007C377B" w:rsidP="00037979">
            <w:pPr>
              <w:tabs>
                <w:tab w:val="left" w:pos="7980"/>
              </w:tabs>
              <w:rPr>
                <w:rFonts w:ascii="Roboto" w:hAnsi="Roboto" w:cstheme="minorHAnsi"/>
                <w:b/>
                <w:bCs/>
                <w:sz w:val="32"/>
                <w:szCs w:val="32"/>
              </w:rPr>
            </w:pPr>
            <w:sdt>
              <w:sdtPr>
                <w:rPr>
                  <w:rFonts w:ascii="Roboto" w:hAnsi="Roboto" w:cstheme="minorHAnsi"/>
                  <w:sz w:val="32"/>
                  <w:szCs w:val="32"/>
                </w:rPr>
                <w:id w:val="-3488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64C" w:rsidRPr="008E664C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64C" w:rsidRPr="008E664C">
              <w:rPr>
                <w:rFonts w:ascii="Roboto" w:hAnsi="Roboto" w:cstheme="minorHAnsi"/>
                <w:b/>
                <w:bCs/>
                <w:sz w:val="32"/>
                <w:szCs w:val="32"/>
              </w:rPr>
              <w:t xml:space="preserve"> Lurøy</w:t>
            </w:r>
          </w:p>
          <w:p w14:paraId="492AFC61" w14:textId="399A96B4" w:rsidR="008E664C" w:rsidRPr="0042760D" w:rsidRDefault="008E664C" w:rsidP="0003797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818" w:type="dxa"/>
            <w:gridSpan w:val="2"/>
          </w:tcPr>
          <w:p w14:paraId="3A88C105" w14:textId="581BB79F" w:rsidR="008E664C" w:rsidRPr="0042760D" w:rsidRDefault="008E664C" w:rsidP="00037979">
            <w:pPr>
              <w:rPr>
                <w:rFonts w:asciiTheme="minorHAnsi" w:hAnsiTheme="minorHAnsi" w:cstheme="minorHAnsi"/>
              </w:rPr>
            </w:pPr>
            <w:r w:rsidRPr="0042760D">
              <w:rPr>
                <w:rFonts w:asciiTheme="minorHAnsi" w:hAnsiTheme="minorHAnsi" w:cstheme="minorHAnsi"/>
                <w:b/>
              </w:rPr>
              <w:t>Eiendom gnr./bnr./</w:t>
            </w:r>
            <w:proofErr w:type="spellStart"/>
            <w:proofErr w:type="gramStart"/>
            <w:r w:rsidRPr="0042760D">
              <w:rPr>
                <w:rFonts w:asciiTheme="minorHAnsi" w:hAnsiTheme="minorHAnsi" w:cstheme="minorHAnsi"/>
                <w:b/>
              </w:rPr>
              <w:t>fnr</w:t>
            </w:r>
            <w:proofErr w:type="spellEnd"/>
            <w:r w:rsidRPr="0042760D">
              <w:rPr>
                <w:rFonts w:asciiTheme="minorHAnsi" w:hAnsiTheme="minorHAnsi" w:cstheme="minorHAnsi"/>
                <w:b/>
              </w:rPr>
              <w:t>./</w:t>
            </w:r>
            <w:proofErr w:type="spellStart"/>
            <w:proofErr w:type="gramEnd"/>
            <w:r w:rsidRPr="0042760D">
              <w:rPr>
                <w:rFonts w:asciiTheme="minorHAnsi" w:hAnsiTheme="minorHAnsi" w:cstheme="minorHAnsi"/>
                <w:b/>
              </w:rPr>
              <w:t>snr</w:t>
            </w:r>
            <w:proofErr w:type="spellEnd"/>
            <w:r w:rsidRPr="0042760D">
              <w:rPr>
                <w:rFonts w:asciiTheme="minorHAnsi" w:hAnsiTheme="minorHAnsi" w:cstheme="minorHAnsi"/>
                <w:b/>
              </w:rPr>
              <w:t xml:space="preserve">. </w:t>
            </w:r>
          </w:p>
        </w:tc>
      </w:tr>
      <w:tr w:rsidR="00FE73B6" w:rsidRPr="0042760D" w14:paraId="53F35749" w14:textId="77777777" w:rsidTr="008E664C">
        <w:tc>
          <w:tcPr>
            <w:tcW w:w="2115" w:type="dxa"/>
          </w:tcPr>
          <w:p w14:paraId="5E921DBC" w14:textId="77777777" w:rsidR="00FE73B6" w:rsidRPr="0042760D" w:rsidRDefault="00FE73B6" w:rsidP="00037979">
            <w:pPr>
              <w:rPr>
                <w:rFonts w:asciiTheme="minorHAnsi" w:hAnsiTheme="minorHAnsi" w:cstheme="minorHAnsi"/>
                <w:b/>
              </w:rPr>
            </w:pPr>
            <w:r w:rsidRPr="0042760D">
              <w:rPr>
                <w:rFonts w:asciiTheme="minorHAnsi" w:hAnsiTheme="minorHAnsi" w:cstheme="minorHAnsi"/>
                <w:b/>
              </w:rPr>
              <w:t>Boligtype</w:t>
            </w:r>
          </w:p>
        </w:tc>
        <w:tc>
          <w:tcPr>
            <w:tcW w:w="6947" w:type="dxa"/>
            <w:gridSpan w:val="4"/>
          </w:tcPr>
          <w:p w14:paraId="268BAFA8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74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 xml:space="preserve"> Enebolig</w:t>
            </w:r>
          </w:p>
          <w:p w14:paraId="57DE8B42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043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>Seksjonert leilighet</w:t>
            </w:r>
          </w:p>
          <w:p w14:paraId="0F914AE8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3251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>Fritidseiendom</w:t>
            </w:r>
          </w:p>
        </w:tc>
      </w:tr>
      <w:tr w:rsidR="00FE73B6" w:rsidRPr="0042760D" w14:paraId="28E87762" w14:textId="77777777" w:rsidTr="008E664C">
        <w:tc>
          <w:tcPr>
            <w:tcW w:w="2115" w:type="dxa"/>
          </w:tcPr>
          <w:p w14:paraId="39685D6B" w14:textId="77777777" w:rsidR="00FE73B6" w:rsidRPr="0042760D" w:rsidRDefault="00FE73B6" w:rsidP="00037979">
            <w:pPr>
              <w:rPr>
                <w:rFonts w:asciiTheme="minorHAnsi" w:hAnsiTheme="minorHAnsi" w:cstheme="minorHAnsi"/>
                <w:sz w:val="18"/>
              </w:rPr>
            </w:pPr>
            <w:r w:rsidRPr="0042760D">
              <w:rPr>
                <w:rFonts w:asciiTheme="minorHAnsi" w:hAnsiTheme="minorHAnsi" w:cstheme="minorHAnsi"/>
                <w:b/>
              </w:rPr>
              <w:t>Årsak til søknad</w:t>
            </w:r>
            <w:r w:rsidR="006F34C8">
              <w:rPr>
                <w:rFonts w:asciiTheme="minorHAnsi" w:hAnsiTheme="minorHAnsi" w:cstheme="minorHAnsi"/>
                <w:b/>
              </w:rPr>
              <w:t>en</w:t>
            </w:r>
            <w:r w:rsidRPr="0042760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3D499CD" w14:textId="77777777" w:rsidR="00FE73B6" w:rsidRPr="008E664C" w:rsidRDefault="00FE73B6" w:rsidP="00037979">
            <w:pPr>
              <w:rPr>
                <w:rFonts w:asciiTheme="minorHAnsi" w:hAnsiTheme="minorHAnsi" w:cstheme="minorHAnsi"/>
                <w:sz w:val="20"/>
              </w:rPr>
            </w:pPr>
            <w:r w:rsidRPr="008E664C">
              <w:rPr>
                <w:rFonts w:asciiTheme="minorHAnsi" w:hAnsiTheme="minorHAnsi" w:cstheme="minorHAnsi"/>
                <w:sz w:val="20"/>
              </w:rPr>
              <w:t>Se hva du må sende inn sammen med søknaden på side 2.</w:t>
            </w:r>
          </w:p>
          <w:p w14:paraId="3E1D35B3" w14:textId="77777777" w:rsidR="006F34C8" w:rsidRPr="008E664C" w:rsidRDefault="006F34C8" w:rsidP="00037979">
            <w:pPr>
              <w:rPr>
                <w:rFonts w:asciiTheme="minorHAnsi" w:hAnsiTheme="minorHAnsi" w:cstheme="minorHAnsi"/>
                <w:sz w:val="20"/>
              </w:rPr>
            </w:pPr>
          </w:p>
          <w:p w14:paraId="01A1E0FC" w14:textId="77777777" w:rsidR="00FE73B6" w:rsidRPr="0042760D" w:rsidRDefault="00FE73B6" w:rsidP="0003797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664C">
              <w:rPr>
                <w:rFonts w:asciiTheme="minorHAnsi" w:hAnsiTheme="minorHAnsi" w:cstheme="minorHAnsi"/>
                <w:sz w:val="20"/>
              </w:rPr>
              <w:t>Fritaket må være knyttet til eiendommen. Vi kan ikke gi fritak på grunn av sosiale årsaker.</w:t>
            </w:r>
          </w:p>
        </w:tc>
        <w:tc>
          <w:tcPr>
            <w:tcW w:w="6947" w:type="dxa"/>
            <w:gridSpan w:val="4"/>
          </w:tcPr>
          <w:p w14:paraId="3A40C591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5054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</w:rPr>
              <w:t>A -</w:t>
            </w:r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>Huset skal rives/er revet</w:t>
            </w:r>
          </w:p>
          <w:p w14:paraId="61E810FC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893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</w:rPr>
              <w:t>B -</w:t>
            </w:r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 xml:space="preserve">Manglende tilbud om fritidsrenovasjon </w:t>
            </w:r>
          </w:p>
          <w:p w14:paraId="1EE07987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56708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</w:rPr>
              <w:t>C -</w:t>
            </w:r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>Bygningen er falleferdig</w:t>
            </w:r>
          </w:p>
          <w:p w14:paraId="24A2EBB0" w14:textId="77777777" w:rsidR="00FE73B6" w:rsidRPr="0042760D" w:rsidRDefault="007C377B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2621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</w:rPr>
              <w:t>D -</w:t>
            </w:r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  <w:szCs w:val="24"/>
              </w:rPr>
              <w:t>Huset skal stå/er ubebodd</w:t>
            </w:r>
          </w:p>
          <w:p w14:paraId="193888E5" w14:textId="77777777" w:rsidR="00FE73B6" w:rsidRPr="0042760D" w:rsidRDefault="007C377B" w:rsidP="0003797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5860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B6" w:rsidRPr="0042760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73B6" w:rsidRPr="0042760D">
              <w:rPr>
                <w:rFonts w:asciiTheme="minorHAnsi" w:hAnsiTheme="minorHAnsi" w:cstheme="minorHAnsi"/>
                <w:b/>
                <w:bCs/>
                <w:sz w:val="32"/>
                <w:szCs w:val="24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</w:rPr>
              <w:t>E - Eier</w:t>
            </w:r>
            <w:r w:rsidR="00FE73B6" w:rsidRPr="0042760D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FE73B6" w:rsidRPr="0042760D">
              <w:rPr>
                <w:rFonts w:asciiTheme="minorHAnsi" w:hAnsiTheme="minorHAnsi" w:cstheme="minorHAnsi"/>
                <w:b/>
                <w:bCs/>
              </w:rPr>
              <w:t>mer enn én fritidseiendom i samme kommune</w:t>
            </w:r>
          </w:p>
        </w:tc>
      </w:tr>
      <w:tr w:rsidR="00FE73B6" w:rsidRPr="0042760D" w14:paraId="14CB7471" w14:textId="77777777" w:rsidTr="008E664C">
        <w:tc>
          <w:tcPr>
            <w:tcW w:w="2115" w:type="dxa"/>
          </w:tcPr>
          <w:p w14:paraId="7938BB4C" w14:textId="77777777" w:rsidR="00FE73B6" w:rsidRPr="0042760D" w:rsidRDefault="00FE73B6" w:rsidP="00037979">
            <w:pPr>
              <w:rPr>
                <w:rFonts w:asciiTheme="minorHAnsi" w:hAnsiTheme="minorHAnsi" w:cstheme="minorHAnsi"/>
                <w:b/>
              </w:rPr>
            </w:pPr>
            <w:r w:rsidRPr="0042760D">
              <w:rPr>
                <w:rFonts w:asciiTheme="minorHAnsi" w:hAnsiTheme="minorHAnsi" w:cstheme="minorHAnsi"/>
                <w:b/>
              </w:rPr>
              <w:t>Fritaksperiode</w:t>
            </w:r>
          </w:p>
          <w:p w14:paraId="10764481" w14:textId="77777777" w:rsidR="00FE73B6" w:rsidRPr="0042760D" w:rsidRDefault="00FE73B6" w:rsidP="00037979">
            <w:pPr>
              <w:tabs>
                <w:tab w:val="left" w:pos="7980"/>
              </w:tabs>
              <w:rPr>
                <w:rFonts w:asciiTheme="minorHAnsi" w:hAnsiTheme="minorHAnsi" w:cstheme="minorHAnsi"/>
              </w:rPr>
            </w:pPr>
            <w:r w:rsidRPr="0042760D">
              <w:rPr>
                <w:rFonts w:asciiTheme="minorHAnsi" w:hAnsiTheme="minorHAnsi" w:cstheme="minorHAnsi"/>
                <w:b/>
                <w:bCs/>
                <w:szCs w:val="24"/>
              </w:rPr>
              <w:t>i hele måneder</w:t>
            </w:r>
          </w:p>
        </w:tc>
        <w:tc>
          <w:tcPr>
            <w:tcW w:w="1494" w:type="dxa"/>
          </w:tcPr>
          <w:p w14:paraId="242EBFF0" w14:textId="77777777" w:rsidR="00FE73B6" w:rsidRPr="0042760D" w:rsidRDefault="00FE73B6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2760D">
              <w:rPr>
                <w:rFonts w:asciiTheme="minorHAnsi" w:hAnsiTheme="minorHAnsi" w:cstheme="minorHAnsi"/>
                <w:b/>
                <w:bCs/>
                <w:szCs w:val="24"/>
              </w:rPr>
              <w:t xml:space="preserve"> Fra dato:</w:t>
            </w:r>
          </w:p>
        </w:tc>
        <w:tc>
          <w:tcPr>
            <w:tcW w:w="1635" w:type="dxa"/>
          </w:tcPr>
          <w:p w14:paraId="30862112" w14:textId="77777777" w:rsidR="00FE73B6" w:rsidRPr="0042760D" w:rsidRDefault="00FE73B6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944" w:type="dxa"/>
          </w:tcPr>
          <w:p w14:paraId="24AF82F0" w14:textId="77777777" w:rsidR="00FE73B6" w:rsidRPr="0042760D" w:rsidRDefault="00FE73B6" w:rsidP="00037979">
            <w:pPr>
              <w:rPr>
                <w:rFonts w:asciiTheme="minorHAnsi" w:hAnsiTheme="minorHAnsi" w:cstheme="minorHAnsi"/>
              </w:rPr>
            </w:pPr>
            <w:r w:rsidRPr="0042760D">
              <w:rPr>
                <w:rFonts w:asciiTheme="minorHAnsi" w:hAnsiTheme="minorHAnsi" w:cstheme="minorHAnsi"/>
                <w:b/>
                <w:bCs/>
                <w:szCs w:val="24"/>
              </w:rPr>
              <w:t xml:space="preserve">Til dato: </w:t>
            </w:r>
          </w:p>
        </w:tc>
        <w:tc>
          <w:tcPr>
            <w:tcW w:w="1874" w:type="dxa"/>
          </w:tcPr>
          <w:p w14:paraId="7C3EEB07" w14:textId="77777777" w:rsidR="00FE73B6" w:rsidRPr="0042760D" w:rsidRDefault="00FE73B6" w:rsidP="00037979">
            <w:pPr>
              <w:rPr>
                <w:rFonts w:asciiTheme="minorHAnsi" w:hAnsiTheme="minorHAnsi" w:cstheme="minorHAnsi"/>
              </w:rPr>
            </w:pPr>
          </w:p>
        </w:tc>
      </w:tr>
    </w:tbl>
    <w:p w14:paraId="5C3EC121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6E840406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FE73B6" w:rsidRPr="006F34C8" w14:paraId="109B0138" w14:textId="77777777" w:rsidTr="00037979">
        <w:tc>
          <w:tcPr>
            <w:tcW w:w="2122" w:type="dxa"/>
          </w:tcPr>
          <w:p w14:paraId="599B4FBE" w14:textId="77777777" w:rsidR="00FE73B6" w:rsidRPr="008E664C" w:rsidRDefault="00FE73B6" w:rsidP="0003797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664C">
              <w:rPr>
                <w:rFonts w:asciiTheme="minorHAnsi" w:hAnsiTheme="minorHAnsi" w:cstheme="minorHAnsi"/>
                <w:sz w:val="28"/>
                <w:szCs w:val="28"/>
              </w:rPr>
              <w:t>Dato</w:t>
            </w:r>
          </w:p>
        </w:tc>
        <w:tc>
          <w:tcPr>
            <w:tcW w:w="6945" w:type="dxa"/>
          </w:tcPr>
          <w:p w14:paraId="364F05B7" w14:textId="77777777" w:rsidR="00FE73B6" w:rsidRPr="008E664C" w:rsidRDefault="00FE73B6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8E664C">
              <w:rPr>
                <w:rFonts w:asciiTheme="minorHAnsi" w:hAnsiTheme="minorHAnsi" w:cstheme="minorHAnsi"/>
                <w:sz w:val="28"/>
                <w:szCs w:val="28"/>
              </w:rPr>
              <w:t>Signatur</w:t>
            </w:r>
          </w:p>
        </w:tc>
      </w:tr>
      <w:tr w:rsidR="00FE73B6" w:rsidRPr="0042760D" w14:paraId="17125463" w14:textId="77777777" w:rsidTr="00037979">
        <w:tc>
          <w:tcPr>
            <w:tcW w:w="2122" w:type="dxa"/>
          </w:tcPr>
          <w:p w14:paraId="258A7C9D" w14:textId="77777777" w:rsidR="00FE73B6" w:rsidRPr="008E664C" w:rsidRDefault="00FE73B6" w:rsidP="0003797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14:paraId="4CDB6083" w14:textId="77777777" w:rsidR="00FE73B6" w:rsidRPr="008E664C" w:rsidRDefault="00FE73B6" w:rsidP="00037979">
            <w:pPr>
              <w:tabs>
                <w:tab w:val="left" w:pos="798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53C28CA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4413E573" w14:textId="77777777" w:rsidR="00EF2793" w:rsidRDefault="00EF2793" w:rsidP="00FE73B6">
      <w:pPr>
        <w:tabs>
          <w:tab w:val="left" w:pos="7980"/>
        </w:tabs>
        <w:spacing w:after="0"/>
        <w:rPr>
          <w:rFonts w:asciiTheme="minorHAnsi" w:hAnsiTheme="minorHAnsi" w:cstheme="minorHAnsi"/>
          <w:b/>
          <w:szCs w:val="24"/>
          <w:u w:val="single"/>
        </w:rPr>
      </w:pPr>
    </w:p>
    <w:p w14:paraId="514DA576" w14:textId="09594228" w:rsidR="00EF2793" w:rsidRPr="008E664C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8E664C">
        <w:rPr>
          <w:rFonts w:asciiTheme="minorHAnsi" w:hAnsiTheme="minorHAnsi" w:cstheme="minorHAnsi"/>
          <w:b/>
          <w:sz w:val="32"/>
          <w:szCs w:val="24"/>
          <w:u w:val="single"/>
        </w:rPr>
        <w:t>Send søknaden til</w:t>
      </w:r>
      <w:r w:rsidR="008E664C" w:rsidRPr="008E664C">
        <w:rPr>
          <w:rFonts w:asciiTheme="minorHAnsi" w:hAnsiTheme="minorHAnsi" w:cstheme="minorHAnsi"/>
          <w:b/>
          <w:sz w:val="32"/>
          <w:szCs w:val="24"/>
          <w:u w:val="single"/>
        </w:rPr>
        <w:t xml:space="preserve"> Lurøy kommune, </w:t>
      </w:r>
      <w:proofErr w:type="spellStart"/>
      <w:r w:rsidR="008E664C" w:rsidRPr="008E664C">
        <w:rPr>
          <w:rFonts w:asciiTheme="minorHAnsi" w:hAnsiTheme="minorHAnsi" w:cstheme="minorHAnsi"/>
          <w:b/>
          <w:sz w:val="32"/>
          <w:szCs w:val="24"/>
          <w:u w:val="single"/>
        </w:rPr>
        <w:t>Onøyveien</w:t>
      </w:r>
      <w:proofErr w:type="spellEnd"/>
      <w:r w:rsidR="008E664C" w:rsidRPr="008E664C">
        <w:rPr>
          <w:rFonts w:asciiTheme="minorHAnsi" w:hAnsiTheme="minorHAnsi" w:cstheme="minorHAnsi"/>
          <w:b/>
          <w:sz w:val="32"/>
          <w:szCs w:val="24"/>
          <w:u w:val="single"/>
        </w:rPr>
        <w:t xml:space="preserve"> 14, 8766 Lurøy, eller på epost til </w:t>
      </w:r>
      <w:hyperlink r:id="rId12" w:history="1">
        <w:r w:rsidR="008E664C" w:rsidRPr="008E664C">
          <w:rPr>
            <w:rStyle w:val="Hyperkobling"/>
            <w:rFonts w:asciiTheme="minorHAnsi" w:hAnsiTheme="minorHAnsi" w:cstheme="minorHAnsi"/>
            <w:b/>
            <w:sz w:val="32"/>
            <w:szCs w:val="24"/>
          </w:rPr>
          <w:t>postmottak@luroy.kommune.no</w:t>
        </w:r>
      </w:hyperlink>
    </w:p>
    <w:p w14:paraId="2A38E0E4" w14:textId="77777777" w:rsidR="008E664C" w:rsidRPr="008E664C" w:rsidRDefault="008E664C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 w:val="32"/>
          <w:szCs w:val="24"/>
          <w:u w:val="single"/>
        </w:rPr>
      </w:pPr>
    </w:p>
    <w:p w14:paraId="5FF5AA84" w14:textId="37D39ADF" w:rsidR="00FE73B6" w:rsidRPr="008E664C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 w:val="32"/>
          <w:szCs w:val="24"/>
        </w:rPr>
      </w:pPr>
      <w:r w:rsidRPr="008E664C">
        <w:rPr>
          <w:rFonts w:asciiTheme="minorHAnsi" w:hAnsiTheme="minorHAnsi" w:cstheme="minorHAnsi"/>
          <w:bCs/>
          <w:sz w:val="32"/>
          <w:szCs w:val="24"/>
        </w:rPr>
        <w:t xml:space="preserve">Du finner kontaktinformasjon på </w:t>
      </w:r>
      <w:hyperlink r:id="rId13" w:history="1">
        <w:r w:rsidRPr="008E664C">
          <w:rPr>
            <w:rStyle w:val="Hyperkobling"/>
            <w:rFonts w:asciiTheme="minorHAnsi" w:hAnsiTheme="minorHAnsi" w:cstheme="minorHAnsi"/>
            <w:bCs/>
            <w:sz w:val="32"/>
            <w:szCs w:val="24"/>
          </w:rPr>
          <w:t>www.haf.no</w:t>
        </w:r>
      </w:hyperlink>
      <w:r w:rsidRPr="008E664C">
        <w:rPr>
          <w:rFonts w:asciiTheme="minorHAnsi" w:hAnsiTheme="minorHAnsi" w:cstheme="minorHAnsi"/>
          <w:bCs/>
          <w:sz w:val="32"/>
          <w:szCs w:val="24"/>
        </w:rPr>
        <w:t xml:space="preserve"> og kommunens hjemmeside. </w:t>
      </w:r>
      <w:r w:rsidR="008E664C" w:rsidRPr="008E664C">
        <w:rPr>
          <w:rFonts w:asciiTheme="minorHAnsi" w:hAnsiTheme="minorHAnsi" w:cstheme="minorHAnsi"/>
          <w:bCs/>
          <w:sz w:val="32"/>
          <w:szCs w:val="24"/>
        </w:rPr>
        <w:t>www.luroy.kommune.no</w:t>
      </w:r>
    </w:p>
    <w:p w14:paraId="5ECB20D1" w14:textId="7C321584" w:rsidR="00FE73B6" w:rsidRPr="0042760D" w:rsidRDefault="00FE73B6" w:rsidP="008E664C">
      <w:pPr>
        <w:rPr>
          <w:rFonts w:asciiTheme="minorHAnsi" w:hAnsiTheme="minorHAnsi" w:cstheme="minorHAnsi"/>
          <w:b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br w:type="page"/>
      </w:r>
      <w:r w:rsidR="008E664C">
        <w:rPr>
          <w:rFonts w:asciiTheme="minorHAnsi" w:hAnsiTheme="minorHAnsi" w:cstheme="minorHAnsi"/>
          <w:b/>
          <w:bCs/>
          <w:szCs w:val="24"/>
        </w:rPr>
        <w:lastRenderedPageBreak/>
        <w:t>H</w:t>
      </w:r>
      <w:r w:rsidRPr="0042760D">
        <w:rPr>
          <w:rFonts w:asciiTheme="minorHAnsi" w:hAnsiTheme="minorHAnsi" w:cstheme="minorHAnsi"/>
          <w:b/>
          <w:bCs/>
          <w:szCs w:val="24"/>
        </w:rPr>
        <w:t>va må du sende inn sammen med søknaden?</w:t>
      </w:r>
    </w:p>
    <w:p w14:paraId="31B6D0B6" w14:textId="77777777" w:rsidR="00FE73B6" w:rsidRPr="0042760D" w:rsidRDefault="00FE73B6" w:rsidP="00FE73B6">
      <w:pPr>
        <w:tabs>
          <w:tab w:val="left" w:pos="7980"/>
        </w:tabs>
        <w:spacing w:after="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4D71A757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t>A –</w:t>
      </w:r>
      <w:r w:rsidRPr="0042760D">
        <w:rPr>
          <w:rFonts w:asciiTheme="minorHAnsi" w:hAnsiTheme="minorHAnsi" w:cstheme="minorHAnsi"/>
          <w:bCs/>
          <w:szCs w:val="24"/>
        </w:rPr>
        <w:t xml:space="preserve"> </w:t>
      </w:r>
      <w:r w:rsidRPr="0042760D">
        <w:rPr>
          <w:rFonts w:asciiTheme="minorHAnsi" w:hAnsiTheme="minorHAnsi" w:cstheme="minorHAnsi"/>
          <w:b/>
          <w:bCs/>
          <w:szCs w:val="24"/>
        </w:rPr>
        <w:t>Huset skal rives/er revet</w:t>
      </w:r>
      <w:r w:rsidRPr="0042760D">
        <w:rPr>
          <w:rFonts w:asciiTheme="minorHAnsi" w:hAnsiTheme="minorHAnsi" w:cstheme="minorHAnsi"/>
          <w:bCs/>
          <w:szCs w:val="24"/>
        </w:rPr>
        <w:t>: Her må du legge ved dokumentasjon</w:t>
      </w:r>
      <w:r w:rsidR="006F34C8">
        <w:rPr>
          <w:rFonts w:asciiTheme="minorHAnsi" w:hAnsiTheme="minorHAnsi" w:cstheme="minorHAnsi"/>
          <w:bCs/>
          <w:szCs w:val="24"/>
        </w:rPr>
        <w:t>,</w:t>
      </w:r>
      <w:r w:rsidRPr="0042760D">
        <w:rPr>
          <w:rFonts w:asciiTheme="minorHAnsi" w:hAnsiTheme="minorHAnsi" w:cstheme="minorHAnsi"/>
          <w:bCs/>
          <w:szCs w:val="24"/>
        </w:rPr>
        <w:t xml:space="preserve"> f.eks. rivingstillatelse og bilder som viser hvordan bygget ser ut.</w:t>
      </w:r>
    </w:p>
    <w:p w14:paraId="1C2D8A8D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1A2903D0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t>B –</w:t>
      </w:r>
      <w:r w:rsidRPr="0042760D">
        <w:rPr>
          <w:rFonts w:asciiTheme="minorHAnsi" w:hAnsiTheme="minorHAnsi" w:cstheme="minorHAnsi"/>
          <w:bCs/>
          <w:szCs w:val="24"/>
        </w:rPr>
        <w:t xml:space="preserve"> </w:t>
      </w:r>
      <w:r w:rsidRPr="0042760D">
        <w:rPr>
          <w:rFonts w:asciiTheme="minorHAnsi" w:hAnsiTheme="minorHAnsi" w:cstheme="minorHAnsi"/>
          <w:b/>
          <w:bCs/>
          <w:szCs w:val="24"/>
        </w:rPr>
        <w:t xml:space="preserve">Manglende tilbud om fritidsrenovasjon: </w:t>
      </w:r>
      <w:r w:rsidRPr="0042760D">
        <w:rPr>
          <w:rFonts w:asciiTheme="minorHAnsi" w:hAnsiTheme="minorHAnsi" w:cstheme="minorHAnsi"/>
          <w:bCs/>
          <w:szCs w:val="24"/>
        </w:rPr>
        <w:t>Her må du</w:t>
      </w:r>
      <w:r w:rsidRPr="0042760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42760D">
        <w:rPr>
          <w:rFonts w:asciiTheme="minorHAnsi" w:hAnsiTheme="minorHAnsi" w:cstheme="minorHAnsi"/>
          <w:bCs/>
          <w:szCs w:val="24"/>
        </w:rPr>
        <w:t>forklare oss hvorfor du mener det ikke er et tilbud om renovasjon for eiendommen din.</w:t>
      </w:r>
    </w:p>
    <w:p w14:paraId="32840C11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0ECFC949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t>C –</w:t>
      </w:r>
      <w:r w:rsidRPr="0042760D">
        <w:rPr>
          <w:rFonts w:asciiTheme="minorHAnsi" w:hAnsiTheme="minorHAnsi" w:cstheme="minorHAnsi"/>
          <w:bCs/>
          <w:szCs w:val="24"/>
        </w:rPr>
        <w:t xml:space="preserve"> </w:t>
      </w:r>
      <w:r w:rsidRPr="0042760D">
        <w:rPr>
          <w:rFonts w:asciiTheme="minorHAnsi" w:hAnsiTheme="minorHAnsi" w:cstheme="minorHAnsi"/>
          <w:b/>
          <w:bCs/>
          <w:szCs w:val="24"/>
        </w:rPr>
        <w:t>Bygningen er falleferdig</w:t>
      </w:r>
      <w:r w:rsidRPr="0042760D">
        <w:rPr>
          <w:rFonts w:asciiTheme="minorHAnsi" w:hAnsiTheme="minorHAnsi" w:cstheme="minorHAnsi"/>
          <w:bCs/>
          <w:szCs w:val="24"/>
        </w:rPr>
        <w:t>: Her må du legge ved bilder som viser hvordan bygget ser ut.</w:t>
      </w:r>
    </w:p>
    <w:p w14:paraId="5469B894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76DAF568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t>D –</w:t>
      </w:r>
      <w:r w:rsidRPr="0042760D">
        <w:rPr>
          <w:rFonts w:asciiTheme="minorHAnsi" w:hAnsiTheme="minorHAnsi" w:cstheme="minorHAnsi"/>
          <w:bCs/>
          <w:szCs w:val="24"/>
        </w:rPr>
        <w:t xml:space="preserve"> </w:t>
      </w:r>
      <w:r w:rsidRPr="0042760D">
        <w:rPr>
          <w:rFonts w:asciiTheme="minorHAnsi" w:hAnsiTheme="minorHAnsi" w:cstheme="minorHAnsi"/>
          <w:b/>
          <w:bCs/>
          <w:szCs w:val="24"/>
        </w:rPr>
        <w:t>Huset skal stå/er ubebodd</w:t>
      </w:r>
      <w:r w:rsidRPr="0042760D">
        <w:rPr>
          <w:rFonts w:asciiTheme="minorHAnsi" w:hAnsiTheme="minorHAnsi" w:cstheme="minorHAnsi"/>
          <w:bCs/>
          <w:szCs w:val="24"/>
        </w:rPr>
        <w:t>: Her må du legge ved dokumentasjon på at ingen bor eller skal bo i boligen.</w:t>
      </w:r>
    </w:p>
    <w:p w14:paraId="49058959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szCs w:val="24"/>
        </w:rPr>
      </w:pPr>
    </w:p>
    <w:p w14:paraId="7472EAD4" w14:textId="77777777" w:rsidR="00FE73B6" w:rsidRPr="0042760D" w:rsidRDefault="00FE73B6" w:rsidP="00FE73B6">
      <w:pPr>
        <w:pStyle w:val="Listeavsnitt"/>
        <w:numPr>
          <w:ilvl w:val="0"/>
          <w:numId w:val="16"/>
        </w:num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szCs w:val="24"/>
        </w:rPr>
        <w:t xml:space="preserve">Du kan søke om fritak hvis ingen skal bo i boligen </w:t>
      </w:r>
      <w:r w:rsidR="006F34C8" w:rsidRPr="0042760D">
        <w:rPr>
          <w:rFonts w:asciiTheme="minorHAnsi" w:hAnsiTheme="minorHAnsi" w:cstheme="minorHAnsi"/>
          <w:szCs w:val="24"/>
        </w:rPr>
        <w:t xml:space="preserve">mer enn seks måneder sammenhengende </w:t>
      </w:r>
      <w:r w:rsidRPr="0042760D">
        <w:rPr>
          <w:rFonts w:asciiTheme="minorHAnsi" w:hAnsiTheme="minorHAnsi" w:cstheme="minorHAnsi"/>
          <w:szCs w:val="24"/>
        </w:rPr>
        <w:t xml:space="preserve">på grunn av rehabilitering eller ombygging. </w:t>
      </w:r>
    </w:p>
    <w:p w14:paraId="77A7BC80" w14:textId="77777777" w:rsidR="00FE73B6" w:rsidRPr="0042760D" w:rsidRDefault="00FE73B6" w:rsidP="00FE73B6">
      <w:pPr>
        <w:pStyle w:val="Listeavsnitt"/>
        <w:numPr>
          <w:ilvl w:val="0"/>
          <w:numId w:val="16"/>
        </w:num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 xml:space="preserve">Du kan søke om fritak hvis du skal selge boligen og </w:t>
      </w:r>
      <w:r w:rsidR="006F34C8">
        <w:rPr>
          <w:rFonts w:asciiTheme="minorHAnsi" w:hAnsiTheme="minorHAnsi" w:cstheme="minorHAnsi"/>
          <w:bCs/>
          <w:szCs w:val="24"/>
        </w:rPr>
        <w:t xml:space="preserve">ikke </w:t>
      </w:r>
      <w:r w:rsidRPr="0042760D">
        <w:rPr>
          <w:rFonts w:asciiTheme="minorHAnsi" w:hAnsiTheme="minorHAnsi" w:cstheme="minorHAnsi"/>
          <w:bCs/>
          <w:szCs w:val="24"/>
        </w:rPr>
        <w:t xml:space="preserve">forventer at </w:t>
      </w:r>
      <w:r w:rsidR="006F34C8">
        <w:rPr>
          <w:rFonts w:asciiTheme="minorHAnsi" w:hAnsiTheme="minorHAnsi" w:cstheme="minorHAnsi"/>
          <w:bCs/>
          <w:szCs w:val="24"/>
        </w:rPr>
        <w:t>noen</w:t>
      </w:r>
      <w:r w:rsidRPr="0042760D">
        <w:rPr>
          <w:rFonts w:asciiTheme="minorHAnsi" w:hAnsiTheme="minorHAnsi" w:cstheme="minorHAnsi"/>
          <w:bCs/>
          <w:szCs w:val="24"/>
        </w:rPr>
        <w:t xml:space="preserve"> skal bo der </w:t>
      </w:r>
      <w:r w:rsidR="006F34C8">
        <w:rPr>
          <w:rFonts w:asciiTheme="minorHAnsi" w:hAnsiTheme="minorHAnsi" w:cstheme="minorHAnsi"/>
          <w:bCs/>
          <w:szCs w:val="24"/>
        </w:rPr>
        <w:t>de neste</w:t>
      </w:r>
      <w:r w:rsidRPr="0042760D">
        <w:rPr>
          <w:rFonts w:asciiTheme="minorHAnsi" w:hAnsiTheme="minorHAnsi" w:cstheme="minorHAnsi"/>
          <w:bCs/>
          <w:szCs w:val="24"/>
        </w:rPr>
        <w:t xml:space="preserve"> seks</w:t>
      </w:r>
      <w:r w:rsidR="006F34C8">
        <w:rPr>
          <w:rFonts w:asciiTheme="minorHAnsi" w:hAnsiTheme="minorHAnsi" w:cstheme="minorHAnsi"/>
          <w:bCs/>
          <w:szCs w:val="24"/>
        </w:rPr>
        <w:t xml:space="preserve"> månedene</w:t>
      </w:r>
      <w:r w:rsidRPr="0042760D">
        <w:rPr>
          <w:rFonts w:asciiTheme="minorHAnsi" w:hAnsiTheme="minorHAnsi" w:cstheme="minorHAnsi"/>
          <w:bCs/>
          <w:szCs w:val="24"/>
        </w:rPr>
        <w:t xml:space="preserve">. </w:t>
      </w:r>
    </w:p>
    <w:p w14:paraId="78F77382" w14:textId="77777777" w:rsidR="00FE73B6" w:rsidRPr="0042760D" w:rsidRDefault="00FE73B6" w:rsidP="00FE73B6">
      <w:pPr>
        <w:pStyle w:val="Listeavsnitt"/>
        <w:numPr>
          <w:ilvl w:val="0"/>
          <w:numId w:val="16"/>
        </w:num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>Du kan søke om fritak hvis det er andre særskilte grunner til at ingen skal bo i boligen i en gitt periode.</w:t>
      </w:r>
    </w:p>
    <w:p w14:paraId="4817298D" w14:textId="77777777" w:rsidR="00FE73B6" w:rsidRPr="0042760D" w:rsidRDefault="00FE73B6" w:rsidP="00FE73B6">
      <w:pPr>
        <w:pStyle w:val="Listeavsnitt"/>
        <w:numPr>
          <w:ilvl w:val="0"/>
          <w:numId w:val="16"/>
        </w:num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 xml:space="preserve">Du kan få fritak i maksimalt ett år av gangen. </w:t>
      </w:r>
    </w:p>
    <w:p w14:paraId="3BA1F2A5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/>
          <w:bCs/>
          <w:szCs w:val="24"/>
        </w:rPr>
      </w:pPr>
    </w:p>
    <w:p w14:paraId="4EE67769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t>E –</w:t>
      </w:r>
      <w:r w:rsidRPr="0042760D">
        <w:rPr>
          <w:rFonts w:asciiTheme="minorHAnsi" w:hAnsiTheme="minorHAnsi" w:cstheme="minorHAnsi"/>
          <w:bCs/>
          <w:szCs w:val="24"/>
        </w:rPr>
        <w:t xml:space="preserve"> </w:t>
      </w:r>
      <w:r w:rsidRPr="0042760D">
        <w:rPr>
          <w:rFonts w:asciiTheme="minorHAnsi" w:hAnsiTheme="minorHAnsi" w:cstheme="minorHAnsi"/>
          <w:b/>
          <w:bCs/>
        </w:rPr>
        <w:t>Eier</w:t>
      </w:r>
      <w:r w:rsidRPr="0042760D">
        <w:rPr>
          <w:rFonts w:asciiTheme="minorHAnsi" w:hAnsiTheme="minorHAnsi" w:cstheme="minorHAnsi"/>
          <w:b/>
          <w:bCs/>
          <w:sz w:val="28"/>
        </w:rPr>
        <w:t xml:space="preserve"> </w:t>
      </w:r>
      <w:r w:rsidRPr="0042760D">
        <w:rPr>
          <w:rFonts w:asciiTheme="minorHAnsi" w:hAnsiTheme="minorHAnsi" w:cstheme="minorHAnsi"/>
          <w:b/>
          <w:bCs/>
        </w:rPr>
        <w:t>mer enn én fritidseiendom i samme kommune</w:t>
      </w:r>
      <w:r w:rsidRPr="0042760D">
        <w:rPr>
          <w:rFonts w:asciiTheme="minorHAnsi" w:hAnsiTheme="minorHAnsi" w:cstheme="minorHAnsi"/>
          <w:bCs/>
          <w:szCs w:val="24"/>
        </w:rPr>
        <w:t xml:space="preserve">: Her må du gi oss opplysninger om hvilke eiendommer du eier. Hvis opplysningene ikke er tinglyste, må du </w:t>
      </w:r>
      <w:r w:rsidR="006F34C8">
        <w:rPr>
          <w:rFonts w:asciiTheme="minorHAnsi" w:hAnsiTheme="minorHAnsi" w:cstheme="minorHAnsi"/>
          <w:bCs/>
          <w:szCs w:val="24"/>
        </w:rPr>
        <w:t>sende</w:t>
      </w:r>
      <w:r w:rsidRPr="0042760D">
        <w:rPr>
          <w:rFonts w:asciiTheme="minorHAnsi" w:hAnsiTheme="minorHAnsi" w:cstheme="minorHAnsi"/>
          <w:bCs/>
          <w:szCs w:val="24"/>
        </w:rPr>
        <w:t xml:space="preserve"> oss andre opplysninger som vi kan kontrollere.  </w:t>
      </w:r>
    </w:p>
    <w:p w14:paraId="7A7FDE51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1680CE34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 xml:space="preserve">Hvis du eier mer enn én fritidseiendom i samme kommune, kan du betale halvt gebyr for eiendom nr. 2, 3 osv.  </w:t>
      </w:r>
    </w:p>
    <w:p w14:paraId="66734F45" w14:textId="77777777" w:rsidR="00FE73B6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70B4F49D" w14:textId="77777777" w:rsidR="00237417" w:rsidRPr="0042760D" w:rsidRDefault="00237417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6919101C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/>
          <w:bCs/>
          <w:szCs w:val="24"/>
        </w:rPr>
      </w:pPr>
      <w:r w:rsidRPr="0042760D">
        <w:rPr>
          <w:rFonts w:asciiTheme="minorHAnsi" w:hAnsiTheme="minorHAnsi" w:cstheme="minorHAnsi"/>
          <w:b/>
          <w:bCs/>
          <w:szCs w:val="24"/>
        </w:rPr>
        <w:t xml:space="preserve">Har vi riktige opplysninger om eiendommen? </w:t>
      </w:r>
    </w:p>
    <w:p w14:paraId="018C03BA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 xml:space="preserve">Som eier er du ansvarlig for at vi har riktige opplysninger om eiendommen. Hvis det skjer </w:t>
      </w:r>
      <w:proofErr w:type="gramStart"/>
      <w:r w:rsidRPr="0042760D">
        <w:rPr>
          <w:rFonts w:asciiTheme="minorHAnsi" w:hAnsiTheme="minorHAnsi" w:cstheme="minorHAnsi"/>
          <w:bCs/>
          <w:szCs w:val="24"/>
        </w:rPr>
        <w:t>endringer</w:t>
      </w:r>
      <w:proofErr w:type="gramEnd"/>
      <w:r w:rsidRPr="0042760D">
        <w:rPr>
          <w:rFonts w:asciiTheme="minorHAnsi" w:hAnsiTheme="minorHAnsi" w:cstheme="minorHAnsi"/>
          <w:bCs/>
          <w:szCs w:val="24"/>
        </w:rPr>
        <w:t xml:space="preserve"> må du melde fra til både HAF og kommunen. Meldingen må være skriftlig. Eksempel på slike endringer kan være skifte av eier, at noen flytter inn, fraflytting, </w:t>
      </w:r>
      <w:proofErr w:type="spellStart"/>
      <w:r w:rsidRPr="0042760D">
        <w:rPr>
          <w:rFonts w:asciiTheme="minorHAnsi" w:hAnsiTheme="minorHAnsi" w:cstheme="minorHAnsi"/>
          <w:bCs/>
          <w:szCs w:val="24"/>
        </w:rPr>
        <w:t>riving</w:t>
      </w:r>
      <w:proofErr w:type="spellEnd"/>
      <w:r w:rsidRPr="0042760D">
        <w:rPr>
          <w:rFonts w:asciiTheme="minorHAnsi" w:hAnsiTheme="minorHAnsi" w:cstheme="minorHAnsi"/>
          <w:bCs/>
          <w:szCs w:val="24"/>
        </w:rPr>
        <w:t xml:space="preserve">, brann osv. Du må betale renovasjonsavgift helt til vi får beskjed om endringene. </w:t>
      </w:r>
    </w:p>
    <w:p w14:paraId="7377AC37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5116BC48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>Hvis du får fritak på grunn av feilaktige eller manglende opplysninger, må du betale fra den datoen du fikk fritak.</w:t>
      </w:r>
    </w:p>
    <w:p w14:paraId="7041F6BC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2DA38FAC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  <w:r w:rsidRPr="0042760D">
        <w:rPr>
          <w:rFonts w:asciiTheme="minorHAnsi" w:hAnsiTheme="minorHAnsi" w:cstheme="minorHAnsi"/>
          <w:bCs/>
          <w:szCs w:val="24"/>
        </w:rPr>
        <w:t xml:space="preserve">Du må betale renovasjonsavgiften selv om du har søkt om fritak. Hvis du får </w:t>
      </w:r>
      <w:proofErr w:type="gramStart"/>
      <w:r w:rsidRPr="0042760D">
        <w:rPr>
          <w:rFonts w:asciiTheme="minorHAnsi" w:hAnsiTheme="minorHAnsi" w:cstheme="minorHAnsi"/>
          <w:bCs/>
          <w:szCs w:val="24"/>
        </w:rPr>
        <w:t>fritak</w:t>
      </w:r>
      <w:proofErr w:type="gramEnd"/>
      <w:r w:rsidRPr="0042760D">
        <w:rPr>
          <w:rFonts w:asciiTheme="minorHAnsi" w:hAnsiTheme="minorHAnsi" w:cstheme="minorHAnsi"/>
          <w:bCs/>
          <w:szCs w:val="24"/>
        </w:rPr>
        <w:t xml:space="preserve"> får du tilbakebetalt det du har betalt for mye.</w:t>
      </w:r>
    </w:p>
    <w:p w14:paraId="76CB793F" w14:textId="77777777" w:rsidR="00FE73B6" w:rsidRPr="0042760D" w:rsidRDefault="00FE73B6" w:rsidP="00FE73B6">
      <w:pPr>
        <w:tabs>
          <w:tab w:val="left" w:pos="7980"/>
        </w:tabs>
        <w:spacing w:after="0"/>
        <w:rPr>
          <w:rFonts w:asciiTheme="minorHAnsi" w:hAnsiTheme="minorHAnsi" w:cstheme="minorHAnsi"/>
          <w:bCs/>
          <w:szCs w:val="24"/>
        </w:rPr>
      </w:pPr>
    </w:p>
    <w:p w14:paraId="76F755D4" w14:textId="77777777" w:rsidR="0038617B" w:rsidRPr="0042760D" w:rsidRDefault="00FE73B6" w:rsidP="0042760D">
      <w:pPr>
        <w:rPr>
          <w:rFonts w:asciiTheme="minorHAnsi" w:hAnsiTheme="minorHAnsi" w:cstheme="minorHAnsi"/>
        </w:rPr>
      </w:pPr>
      <w:r w:rsidRPr="0042760D">
        <w:rPr>
          <w:rFonts w:asciiTheme="minorHAnsi" w:hAnsiTheme="minorHAnsi" w:cstheme="minorHAnsi"/>
        </w:rPr>
        <w:t>Vi gir deg beskjed når søknaden er behandlet.</w:t>
      </w:r>
    </w:p>
    <w:sectPr w:rsidR="0038617B" w:rsidRPr="0042760D" w:rsidSect="0040223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11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DFD0" w14:textId="77777777" w:rsidR="000C361B" w:rsidRDefault="000C361B" w:rsidP="008D514A">
      <w:pPr>
        <w:spacing w:after="0"/>
      </w:pPr>
      <w:r>
        <w:separator/>
      </w:r>
    </w:p>
  </w:endnote>
  <w:endnote w:type="continuationSeparator" w:id="0">
    <w:p w14:paraId="72F8624A" w14:textId="77777777" w:rsidR="000C361B" w:rsidRDefault="000C361B" w:rsidP="008D5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F99D" w14:textId="755F50FE" w:rsidR="00DE7CCC" w:rsidRDefault="00DE7CCC">
    <w:pPr>
      <w:pStyle w:val="Bunntekst"/>
    </w:pPr>
    <w:r>
      <w:rPr>
        <w:noProof/>
      </w:rPr>
      <w:drawing>
        <wp:inline distT="0" distB="0" distL="0" distR="0" wp14:anchorId="64B30679" wp14:editId="28DEFB42">
          <wp:extent cx="5760720" cy="8286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81" w:rightFromText="181" w:vertAnchor="page" w:horzAnchor="page" w:tblpX="1362" w:tblpY="14970"/>
      <w:tblOverlap w:val="never"/>
      <w:tblW w:w="9498" w:type="dxa"/>
      <w:tblBorders>
        <w:top w:val="single" w:sz="8" w:space="0" w:color="7D672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0"/>
      <w:gridCol w:w="2551"/>
      <w:gridCol w:w="3119"/>
      <w:gridCol w:w="2268"/>
    </w:tblGrid>
    <w:tr w:rsidR="004B35B7" w14:paraId="2DA8DE85" w14:textId="77777777" w:rsidTr="00170D51">
      <w:tc>
        <w:tcPr>
          <w:tcW w:w="1560" w:type="dxa"/>
        </w:tcPr>
        <w:p w14:paraId="7E77CAB8" w14:textId="77777777" w:rsidR="00170D51" w:rsidRDefault="00170D51" w:rsidP="00170D51">
          <w:pPr>
            <w:pStyle w:val="Bunntekst"/>
            <w:spacing w:line="220" w:lineRule="atLeast"/>
            <w:rPr>
              <w:b/>
              <w:bCs/>
              <w:sz w:val="17"/>
              <w:szCs w:val="17"/>
            </w:rPr>
          </w:pPr>
          <w:r w:rsidRPr="00170D51">
            <w:rPr>
              <w:b/>
              <w:bCs/>
              <w:sz w:val="17"/>
              <w:szCs w:val="17"/>
            </w:rPr>
            <w:t>Adresse:</w:t>
          </w:r>
        </w:p>
        <w:p w14:paraId="54A8E3A9" w14:textId="77777777" w:rsidR="00170D51" w:rsidRDefault="00170D51" w:rsidP="00170D51">
          <w:pPr>
            <w:pStyle w:val="Bunntekst"/>
            <w:spacing w:line="220" w:lineRule="atLeast"/>
            <w:rPr>
              <w:sz w:val="17"/>
              <w:szCs w:val="17"/>
            </w:rPr>
          </w:pPr>
          <w:r w:rsidRPr="00170D51">
            <w:rPr>
              <w:sz w:val="17"/>
              <w:szCs w:val="17"/>
            </w:rPr>
            <w:t>Rådhusplassen 2</w:t>
          </w:r>
        </w:p>
        <w:p w14:paraId="6E32BD1B" w14:textId="77777777" w:rsidR="00170D51" w:rsidRDefault="00170D51" w:rsidP="00170D51">
          <w:pPr>
            <w:pStyle w:val="Bunntekst"/>
            <w:spacing w:line="220" w:lineRule="atLeast"/>
            <w:rPr>
              <w:sz w:val="17"/>
              <w:szCs w:val="17"/>
            </w:rPr>
          </w:pPr>
          <w:r w:rsidRPr="00170D51">
            <w:rPr>
              <w:sz w:val="17"/>
              <w:szCs w:val="17"/>
            </w:rPr>
            <w:t>Postboks 173,</w:t>
          </w:r>
        </w:p>
        <w:p w14:paraId="2B8DB889" w14:textId="77777777" w:rsidR="00170D51" w:rsidRPr="00170D51" w:rsidRDefault="00170D51" w:rsidP="00170D51">
          <w:pPr>
            <w:pStyle w:val="Bunntekst"/>
            <w:spacing w:line="220" w:lineRule="atLeast"/>
            <w:rPr>
              <w:sz w:val="17"/>
              <w:szCs w:val="17"/>
            </w:rPr>
          </w:pPr>
          <w:r w:rsidRPr="00170D51">
            <w:rPr>
              <w:sz w:val="17"/>
              <w:szCs w:val="17"/>
            </w:rPr>
            <w:t>8601 Mo i Rana</w:t>
          </w:r>
        </w:p>
      </w:tc>
      <w:tc>
        <w:tcPr>
          <w:tcW w:w="2551" w:type="dxa"/>
        </w:tcPr>
        <w:p w14:paraId="76ED1FD5" w14:textId="77777777" w:rsidR="004B35B7" w:rsidRPr="00170D51" w:rsidRDefault="00170D51" w:rsidP="00170D51">
          <w:pPr>
            <w:pStyle w:val="Bunntekst"/>
            <w:spacing w:line="220" w:lineRule="atLeast"/>
            <w:rPr>
              <w:b/>
              <w:bCs/>
              <w:sz w:val="17"/>
              <w:szCs w:val="17"/>
            </w:rPr>
          </w:pPr>
          <w:r w:rsidRPr="00170D51">
            <w:rPr>
              <w:b/>
              <w:bCs/>
              <w:sz w:val="17"/>
              <w:szCs w:val="17"/>
            </w:rPr>
            <w:t>Telefon:</w:t>
          </w:r>
        </w:p>
        <w:p w14:paraId="01EB13D6" w14:textId="77777777" w:rsidR="00170D51" w:rsidRPr="00170D51" w:rsidRDefault="00170D51" w:rsidP="0017061A">
          <w:pPr>
            <w:pStyle w:val="Bunntekst"/>
            <w:spacing w:line="220" w:lineRule="atLeast"/>
            <w:rPr>
              <w:sz w:val="17"/>
              <w:szCs w:val="17"/>
            </w:rPr>
          </w:pPr>
          <w:r w:rsidRPr="00170D51">
            <w:rPr>
              <w:sz w:val="17"/>
              <w:szCs w:val="17"/>
            </w:rPr>
            <w:t xml:space="preserve">Sentralbordet +47 75 14 50 00 </w:t>
          </w:r>
        </w:p>
      </w:tc>
      <w:tc>
        <w:tcPr>
          <w:tcW w:w="3119" w:type="dxa"/>
        </w:tcPr>
        <w:p w14:paraId="3264AA1F" w14:textId="77777777" w:rsidR="00170D51" w:rsidRPr="00170D51" w:rsidRDefault="00170D51" w:rsidP="00170D51">
          <w:pPr>
            <w:pStyle w:val="Bunntekst"/>
            <w:spacing w:line="220" w:lineRule="atLeast"/>
            <w:rPr>
              <w:sz w:val="17"/>
              <w:szCs w:val="17"/>
            </w:rPr>
          </w:pPr>
        </w:p>
        <w:p w14:paraId="5ADF35A3" w14:textId="77777777" w:rsidR="004B35B7" w:rsidRPr="00170D51" w:rsidRDefault="00170D51" w:rsidP="0017061A">
          <w:pPr>
            <w:pStyle w:val="Bunntekst"/>
            <w:spacing w:line="220" w:lineRule="atLeast"/>
            <w:rPr>
              <w:sz w:val="17"/>
              <w:szCs w:val="17"/>
            </w:rPr>
          </w:pPr>
          <w:r w:rsidRPr="00170D51">
            <w:rPr>
              <w:sz w:val="17"/>
              <w:szCs w:val="17"/>
            </w:rPr>
            <w:t>E-post: postmottak@rana.kommune.no Internett: www.rana.kommune.no</w:t>
          </w:r>
        </w:p>
      </w:tc>
      <w:tc>
        <w:tcPr>
          <w:tcW w:w="2268" w:type="dxa"/>
        </w:tcPr>
        <w:p w14:paraId="40199EE8" w14:textId="77777777" w:rsidR="00170D51" w:rsidRPr="00170D51" w:rsidRDefault="00170D51" w:rsidP="00170D51">
          <w:pPr>
            <w:pStyle w:val="Bunntekst"/>
            <w:spacing w:line="220" w:lineRule="atLeast"/>
            <w:rPr>
              <w:b/>
              <w:bCs/>
              <w:sz w:val="17"/>
              <w:szCs w:val="17"/>
            </w:rPr>
          </w:pPr>
          <w:r w:rsidRPr="00170D51">
            <w:rPr>
              <w:b/>
              <w:bCs/>
              <w:sz w:val="17"/>
              <w:szCs w:val="17"/>
            </w:rPr>
            <w:t>Organisasjonsnummer:</w:t>
          </w:r>
        </w:p>
        <w:p w14:paraId="31F20B51" w14:textId="77777777" w:rsidR="004B35B7" w:rsidRPr="00170D51" w:rsidRDefault="00170D51" w:rsidP="00170D51">
          <w:pPr>
            <w:pStyle w:val="Bunntekst"/>
            <w:spacing w:line="220" w:lineRule="atLeast"/>
            <w:rPr>
              <w:sz w:val="17"/>
              <w:szCs w:val="17"/>
            </w:rPr>
          </w:pPr>
          <w:r w:rsidRPr="00170D51">
            <w:rPr>
              <w:sz w:val="17"/>
              <w:szCs w:val="17"/>
            </w:rPr>
            <w:t>872 418 032</w:t>
          </w:r>
        </w:p>
      </w:tc>
    </w:tr>
  </w:tbl>
  <w:p w14:paraId="426D61B8" w14:textId="77777777" w:rsidR="00034EDB" w:rsidRDefault="00034EDB" w:rsidP="00034E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0A31" w14:textId="77777777" w:rsidR="000C361B" w:rsidRDefault="000C361B" w:rsidP="008D514A">
      <w:pPr>
        <w:spacing w:after="0"/>
      </w:pPr>
      <w:r>
        <w:separator/>
      </w:r>
    </w:p>
  </w:footnote>
  <w:footnote w:type="continuationSeparator" w:id="0">
    <w:p w14:paraId="6641B52C" w14:textId="77777777" w:rsidR="000C361B" w:rsidRDefault="000C361B" w:rsidP="008D51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C45C3" w14:textId="5AA8EAD3" w:rsidR="00DE7CCC" w:rsidRDefault="00DE7CCC">
    <w:pPr>
      <w:pStyle w:val="Topptekst"/>
    </w:pPr>
    <w:r>
      <w:rPr>
        <w:noProof/>
      </w:rPr>
      <w:drawing>
        <wp:inline distT="0" distB="0" distL="0" distR="0" wp14:anchorId="1D458A87" wp14:editId="00E51A50">
          <wp:extent cx="1303020" cy="543903"/>
          <wp:effectExtent l="0" t="0" r="0" b="889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578" cy="55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BB00" w14:textId="77777777" w:rsidR="001C05FD" w:rsidRDefault="00034EDB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DBA0CD" wp14:editId="2FB48DF9">
          <wp:simplePos x="0" y="0"/>
          <wp:positionH relativeFrom="page">
            <wp:posOffset>906049</wp:posOffset>
          </wp:positionH>
          <wp:positionV relativeFrom="page">
            <wp:posOffset>718159</wp:posOffset>
          </wp:positionV>
          <wp:extent cx="1467072" cy="432000"/>
          <wp:effectExtent l="0" t="0" r="0" b="6350"/>
          <wp:wrapNone/>
          <wp:docPr id="96" name="Grafik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7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1E1"/>
    <w:multiLevelType w:val="hybridMultilevel"/>
    <w:tmpl w:val="3E1AEF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7824"/>
    <w:multiLevelType w:val="hybridMultilevel"/>
    <w:tmpl w:val="9A869E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850"/>
    <w:multiLevelType w:val="hybridMultilevel"/>
    <w:tmpl w:val="8D72F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D97"/>
    <w:multiLevelType w:val="hybridMultilevel"/>
    <w:tmpl w:val="16287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5678"/>
    <w:multiLevelType w:val="hybridMultilevel"/>
    <w:tmpl w:val="FEA48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50F7"/>
    <w:multiLevelType w:val="hybridMultilevel"/>
    <w:tmpl w:val="1E366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0D8B"/>
    <w:multiLevelType w:val="multilevel"/>
    <w:tmpl w:val="66D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BF2D35"/>
    <w:multiLevelType w:val="hybridMultilevel"/>
    <w:tmpl w:val="EC065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25426"/>
    <w:multiLevelType w:val="hybridMultilevel"/>
    <w:tmpl w:val="029A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E5608"/>
    <w:multiLevelType w:val="multilevel"/>
    <w:tmpl w:val="56B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8014A8"/>
    <w:multiLevelType w:val="hybridMultilevel"/>
    <w:tmpl w:val="4CB2A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1F22"/>
    <w:multiLevelType w:val="hybridMultilevel"/>
    <w:tmpl w:val="4C1A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C23C87"/>
    <w:multiLevelType w:val="hybridMultilevel"/>
    <w:tmpl w:val="7F5C7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68F8"/>
    <w:multiLevelType w:val="hybridMultilevel"/>
    <w:tmpl w:val="751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4A1E06"/>
    <w:multiLevelType w:val="hybridMultilevel"/>
    <w:tmpl w:val="5C4065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586CD4"/>
    <w:multiLevelType w:val="hybridMultilevel"/>
    <w:tmpl w:val="912CCC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A5"/>
    <w:rsid w:val="00034EDB"/>
    <w:rsid w:val="000756CB"/>
    <w:rsid w:val="00093302"/>
    <w:rsid w:val="000B5799"/>
    <w:rsid w:val="000C361B"/>
    <w:rsid w:val="00135CFF"/>
    <w:rsid w:val="00147201"/>
    <w:rsid w:val="0017061A"/>
    <w:rsid w:val="00170D51"/>
    <w:rsid w:val="00192E11"/>
    <w:rsid w:val="0019451F"/>
    <w:rsid w:val="001C05FD"/>
    <w:rsid w:val="00237417"/>
    <w:rsid w:val="00256F14"/>
    <w:rsid w:val="00296AA4"/>
    <w:rsid w:val="002B703F"/>
    <w:rsid w:val="002F20B8"/>
    <w:rsid w:val="00334C99"/>
    <w:rsid w:val="0038617B"/>
    <w:rsid w:val="003F1D63"/>
    <w:rsid w:val="00401170"/>
    <w:rsid w:val="00402232"/>
    <w:rsid w:val="00412C61"/>
    <w:rsid w:val="0042760D"/>
    <w:rsid w:val="00456256"/>
    <w:rsid w:val="004A01A5"/>
    <w:rsid w:val="004B35B7"/>
    <w:rsid w:val="004B6696"/>
    <w:rsid w:val="0056599B"/>
    <w:rsid w:val="00602B2B"/>
    <w:rsid w:val="006443B0"/>
    <w:rsid w:val="0067659E"/>
    <w:rsid w:val="00695655"/>
    <w:rsid w:val="006A198D"/>
    <w:rsid w:val="006C5F0C"/>
    <w:rsid w:val="006E6B55"/>
    <w:rsid w:val="006F0935"/>
    <w:rsid w:val="006F34C8"/>
    <w:rsid w:val="00716CE7"/>
    <w:rsid w:val="00765DD8"/>
    <w:rsid w:val="00790AB6"/>
    <w:rsid w:val="007C377B"/>
    <w:rsid w:val="007D323B"/>
    <w:rsid w:val="0081607C"/>
    <w:rsid w:val="008D514A"/>
    <w:rsid w:val="008E664C"/>
    <w:rsid w:val="008E69A6"/>
    <w:rsid w:val="00917083"/>
    <w:rsid w:val="00927EA6"/>
    <w:rsid w:val="00950868"/>
    <w:rsid w:val="00971767"/>
    <w:rsid w:val="009D0B83"/>
    <w:rsid w:val="00A02356"/>
    <w:rsid w:val="00A5383A"/>
    <w:rsid w:val="00A733B5"/>
    <w:rsid w:val="00B116AC"/>
    <w:rsid w:val="00BF335A"/>
    <w:rsid w:val="00C207CD"/>
    <w:rsid w:val="00C261E9"/>
    <w:rsid w:val="00D726FB"/>
    <w:rsid w:val="00D73CDD"/>
    <w:rsid w:val="00DD5864"/>
    <w:rsid w:val="00DE7CCC"/>
    <w:rsid w:val="00DF32DC"/>
    <w:rsid w:val="00E05914"/>
    <w:rsid w:val="00E54E05"/>
    <w:rsid w:val="00E7288C"/>
    <w:rsid w:val="00EA5E63"/>
    <w:rsid w:val="00EA7807"/>
    <w:rsid w:val="00EF2793"/>
    <w:rsid w:val="00F8169F"/>
    <w:rsid w:val="00F92E03"/>
    <w:rsid w:val="00F93444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300B7"/>
  <w15:chartTrackingRefBased/>
  <w15:docId w15:val="{133741B7-ADBD-4FF2-901F-766370E0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4546A" w:themeColor="text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83"/>
    <w:pPr>
      <w:spacing w:line="240" w:lineRule="auto"/>
    </w:pPr>
    <w:rPr>
      <w:rFonts w:ascii="Times New Roman" w:eastAsia="Times New Roman" w:hAnsi="Times New Roman" w:cs="Times New Roman"/>
      <w:color w:val="auto"/>
      <w:sz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514A"/>
    <w:pPr>
      <w:keepNext/>
      <w:keepLines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D514A"/>
    <w:pPr>
      <w:keepNext/>
      <w:keepLines/>
      <w:spacing w:before="288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01170"/>
    <w:rPr>
      <w:rFonts w:asciiTheme="majorHAnsi" w:eastAsiaTheme="majorEastAsia" w:hAnsiTheme="majorHAnsi" w:cstheme="majorBidi"/>
      <w:b/>
      <w:color w:val="000000" w:themeColor="text1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1170"/>
    <w:rPr>
      <w:rFonts w:asciiTheme="majorHAnsi" w:eastAsiaTheme="majorEastAsia" w:hAnsiTheme="majorHAnsi" w:cstheme="majorBidi"/>
      <w:b/>
      <w:color w:val="000000" w:themeColor="text1"/>
      <w:sz w:val="24"/>
      <w:szCs w:val="26"/>
      <w:lang w:val="nb-NO"/>
    </w:rPr>
  </w:style>
  <w:style w:type="table" w:styleId="Tabellrutenett">
    <w:name w:val="Table Grid"/>
    <w:basedOn w:val="Vanligtabell"/>
    <w:uiPriority w:val="39"/>
    <w:rsid w:val="008D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D514A"/>
    <w:rPr>
      <w:color w:val="808080"/>
    </w:rPr>
  </w:style>
  <w:style w:type="paragraph" w:styleId="Topptekst">
    <w:name w:val="header"/>
    <w:basedOn w:val="Normal"/>
    <w:link w:val="TopptekstTegn"/>
    <w:uiPriority w:val="99"/>
    <w:semiHidden/>
    <w:rsid w:val="008D514A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01170"/>
    <w:rPr>
      <w:color w:val="000000" w:themeColor="text1"/>
      <w:sz w:val="24"/>
      <w:lang w:val="nb-NO"/>
    </w:rPr>
  </w:style>
  <w:style w:type="paragraph" w:styleId="Bunntekst">
    <w:name w:val="footer"/>
    <w:basedOn w:val="Normal"/>
    <w:link w:val="BunntekstTegn"/>
    <w:uiPriority w:val="99"/>
    <w:semiHidden/>
    <w:rsid w:val="008D514A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01170"/>
    <w:rPr>
      <w:color w:val="000000" w:themeColor="text1"/>
      <w:sz w:val="24"/>
      <w:lang w:val="nb-NO"/>
    </w:rPr>
  </w:style>
  <w:style w:type="paragraph" w:styleId="Sluttnotetekst">
    <w:name w:val="endnote text"/>
    <w:basedOn w:val="Normal"/>
    <w:link w:val="SluttnotetekstTegn"/>
    <w:semiHidden/>
    <w:rsid w:val="00093302"/>
  </w:style>
  <w:style w:type="character" w:customStyle="1" w:styleId="SluttnotetekstTegn">
    <w:name w:val="Sluttnotetekst Tegn"/>
    <w:basedOn w:val="Standardskriftforavsnitt"/>
    <w:link w:val="Sluttnotetekst"/>
    <w:semiHidden/>
    <w:rsid w:val="00093302"/>
    <w:rPr>
      <w:rFonts w:ascii="Times New Roman" w:eastAsia="Times New Roman" w:hAnsi="Times New Roman" w:cs="Times New Roman"/>
      <w:color w:val="auto"/>
      <w:sz w:val="24"/>
      <w:lang w:val="nb-NO" w:eastAsia="nb-NO"/>
    </w:rPr>
  </w:style>
  <w:style w:type="paragraph" w:customStyle="1" w:styleId="Enkeltlinje">
    <w:name w:val="Enkeltlinje"/>
    <w:basedOn w:val="Normal"/>
    <w:rsid w:val="00093302"/>
    <w:pPr>
      <w:tabs>
        <w:tab w:val="left" w:pos="1701"/>
        <w:tab w:val="left" w:pos="5670"/>
        <w:tab w:val="left" w:pos="7371"/>
      </w:tabs>
      <w:spacing w:after="0"/>
    </w:pPr>
  </w:style>
  <w:style w:type="paragraph" w:styleId="Listeavsnitt">
    <w:name w:val="List Paragraph"/>
    <w:basedOn w:val="Normal"/>
    <w:uiPriority w:val="34"/>
    <w:qFormat/>
    <w:rsid w:val="00256F14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C207CD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91708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af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ostmottak@luroy.kommune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fkh\AppData\Local\Microsoft\Windows\INetCache\Content.Outlook\7EZJP0B9\S&#248;knad%20om%20fritak%20renovasj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6A745-355E-456E-9CB5-677B7DBD3D78}">
  <ds:schemaRefs/>
</ds:datastoreItem>
</file>

<file path=customXml/itemProps2.xml><?xml version="1.0" encoding="utf-8"?>
<ds:datastoreItem xmlns:ds="http://schemas.openxmlformats.org/officeDocument/2006/customXml" ds:itemID="{BC95622C-B2AF-4F88-A640-6FABB1772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D7FBE-B35D-4F26-A06A-D31FCE026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6557F-5F4C-46A0-850F-501B68D5EC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D27CD5-0DAA-493D-A129-A3B8379D7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 om fritak renovasjon</Template>
  <TotalTime>3</TotalTime>
  <Pages>2</Pages>
  <Words>468</Words>
  <Characters>2484</Characters>
  <Application>Microsoft Office Word</Application>
  <DocSecurity>4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Hatlen</dc:creator>
  <cp:keywords/>
  <dc:description/>
  <cp:lastModifiedBy>Anette Riise</cp:lastModifiedBy>
  <cp:revision>2</cp:revision>
  <dcterms:created xsi:type="dcterms:W3CDTF">2021-12-01T07:19:00Z</dcterms:created>
  <dcterms:modified xsi:type="dcterms:W3CDTF">2021-12-01T07:19:00Z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